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4D711F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SEPTEMBER</w:t>
      </w:r>
      <w:r w:rsidR="00AA0244">
        <w:rPr>
          <w:b/>
          <w:sz w:val="28"/>
          <w:szCs w:val="32"/>
        </w:rPr>
        <w:t xml:space="preserve"> </w:t>
      </w:r>
      <w:r w:rsidR="00D74A5C">
        <w:rPr>
          <w:b/>
          <w:sz w:val="28"/>
          <w:szCs w:val="32"/>
        </w:rPr>
        <w:t>11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041D18" w:rsidRDefault="00D74A5C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9:00 am</w:t>
      </w:r>
      <w:r>
        <w:rPr>
          <w:b/>
          <w:sz w:val="24"/>
          <w:szCs w:val="32"/>
        </w:rPr>
        <w:tab/>
        <w:t>Children Advocacy Center re: security cameras</w:t>
      </w:r>
    </w:p>
    <w:p w:rsidR="00D74A5C" w:rsidRDefault="00D74A5C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9:45 am</w:t>
      </w:r>
      <w:r>
        <w:rPr>
          <w:b/>
          <w:sz w:val="24"/>
          <w:szCs w:val="32"/>
        </w:rPr>
        <w:tab/>
        <w:t>Main Street, City re: holiday activities</w:t>
      </w:r>
    </w:p>
    <w:p w:rsidR="0080042C" w:rsidRDefault="00D74A5C" w:rsidP="00DF4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10:30 am</w:t>
      </w:r>
      <w:r>
        <w:rPr>
          <w:b/>
          <w:sz w:val="24"/>
          <w:szCs w:val="24"/>
        </w:rPr>
        <w:tab/>
        <w:t xml:space="preserve">L. Angler, S. </w:t>
      </w:r>
      <w:proofErr w:type="spellStart"/>
      <w:r>
        <w:rPr>
          <w:b/>
          <w:sz w:val="24"/>
          <w:szCs w:val="24"/>
        </w:rPr>
        <w:t>Chorey</w:t>
      </w:r>
      <w:proofErr w:type="spellEnd"/>
      <w:r>
        <w:rPr>
          <w:b/>
          <w:sz w:val="24"/>
          <w:szCs w:val="24"/>
        </w:rPr>
        <w:t xml:space="preserve">, D. LaCroix, K. </w:t>
      </w:r>
      <w:proofErr w:type="spellStart"/>
      <w:r>
        <w:rPr>
          <w:b/>
          <w:sz w:val="24"/>
          <w:szCs w:val="24"/>
        </w:rPr>
        <w:t>Doutt</w:t>
      </w:r>
      <w:proofErr w:type="spellEnd"/>
      <w:r>
        <w:rPr>
          <w:b/>
          <w:sz w:val="24"/>
          <w:szCs w:val="24"/>
        </w:rPr>
        <w:t xml:space="preserve"> re: personnel – time Executive Session</w:t>
      </w:r>
    </w:p>
    <w:p w:rsidR="00D74A5C" w:rsidRDefault="00D74A5C" w:rsidP="00DF4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5:30 pm</w:t>
      </w:r>
      <w:r>
        <w:rPr>
          <w:b/>
          <w:sz w:val="24"/>
          <w:szCs w:val="24"/>
        </w:rPr>
        <w:tab/>
        <w:t>Judging Guernsey County Fair – Home of Champions</w:t>
      </w:r>
    </w:p>
    <w:p w:rsidR="00D74A5C" w:rsidRDefault="00D74A5C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74A5C" w:rsidRDefault="00D74A5C" w:rsidP="00D74A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VCB – re: Deckard Technologies</w:t>
      </w:r>
    </w:p>
    <w:p w:rsidR="00D74A5C" w:rsidRDefault="00D74A5C" w:rsidP="00D74A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Assign authority to Kathy </w:t>
      </w:r>
      <w:proofErr w:type="spellStart"/>
      <w:r>
        <w:rPr>
          <w:b/>
          <w:sz w:val="24"/>
          <w:szCs w:val="24"/>
        </w:rPr>
        <w:t>Jamiel</w:t>
      </w:r>
      <w:proofErr w:type="spellEnd"/>
      <w:r>
        <w:rPr>
          <w:b/>
          <w:sz w:val="24"/>
          <w:szCs w:val="24"/>
        </w:rPr>
        <w:t xml:space="preserve"> Guernsey County Dept. of Job and Family Services Director to act as designee for approving inter-county adjustments of allocated funds.</w:t>
      </w:r>
    </w:p>
    <w:p w:rsidR="00D74A5C" w:rsidRDefault="00D74A5C" w:rsidP="00D74A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Amend resolution dated Aug. 7</w:t>
      </w:r>
      <w:r w:rsidRPr="00D74A5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for J&amp; S Tree Care Services, LLC to include a fallen tree removal from Children Services for additional fee. </w:t>
      </w:r>
    </w:p>
    <w:p w:rsidR="00D74A5C" w:rsidRDefault="000164F8" w:rsidP="00D74A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Authorize Brenda </w:t>
      </w:r>
      <w:proofErr w:type="spellStart"/>
      <w:r>
        <w:rPr>
          <w:b/>
          <w:sz w:val="24"/>
          <w:szCs w:val="24"/>
        </w:rPr>
        <w:t>Mourer</w:t>
      </w:r>
      <w:proofErr w:type="spellEnd"/>
      <w:r>
        <w:rPr>
          <w:b/>
          <w:sz w:val="24"/>
          <w:szCs w:val="24"/>
        </w:rPr>
        <w:t xml:space="preserve"> to collect unclaimed funds on behalf of the Guernsey County Commissioners</w:t>
      </w:r>
    </w:p>
    <w:p w:rsidR="000164F8" w:rsidRDefault="000164F8" w:rsidP="00D74A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Re-appoint Michael Yanico as the county representative for the OMEGA revolving loan fund committee</w:t>
      </w:r>
    </w:p>
    <w:p w:rsidR="000164F8" w:rsidRPr="00D74A5C" w:rsidRDefault="000164F8" w:rsidP="00D74A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Amend the Annual Appropriation Resolution</w:t>
      </w:r>
      <w:bookmarkStart w:id="0" w:name="_GoBack"/>
      <w:bookmarkEnd w:id="0"/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E53B1"/>
    <w:multiLevelType w:val="hybridMultilevel"/>
    <w:tmpl w:val="BB10C7A0"/>
    <w:lvl w:ilvl="0" w:tplc="5438607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164F8"/>
    <w:rsid w:val="00041D18"/>
    <w:rsid w:val="000806BF"/>
    <w:rsid w:val="001764B6"/>
    <w:rsid w:val="0020725A"/>
    <w:rsid w:val="004D4E97"/>
    <w:rsid w:val="004D711F"/>
    <w:rsid w:val="005B19CA"/>
    <w:rsid w:val="005F3975"/>
    <w:rsid w:val="006A2EA2"/>
    <w:rsid w:val="006B5BCB"/>
    <w:rsid w:val="006E771E"/>
    <w:rsid w:val="00701879"/>
    <w:rsid w:val="00720FC6"/>
    <w:rsid w:val="00722FFF"/>
    <w:rsid w:val="007344A1"/>
    <w:rsid w:val="007632B8"/>
    <w:rsid w:val="007914CE"/>
    <w:rsid w:val="0080042C"/>
    <w:rsid w:val="00841DF4"/>
    <w:rsid w:val="008D49BD"/>
    <w:rsid w:val="00935F0B"/>
    <w:rsid w:val="0094501A"/>
    <w:rsid w:val="00995C08"/>
    <w:rsid w:val="009F61EA"/>
    <w:rsid w:val="00AA0244"/>
    <w:rsid w:val="00C651C9"/>
    <w:rsid w:val="00CC1D3F"/>
    <w:rsid w:val="00D46DCE"/>
    <w:rsid w:val="00D74A5C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20B9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4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2025-09-10T19:57:00Z</dcterms:created>
  <dcterms:modified xsi:type="dcterms:W3CDTF">2025-09-10T19:57:00Z</dcterms:modified>
</cp:coreProperties>
</file>